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1E" w:rsidRPr="000F76AF" w:rsidRDefault="00292659" w:rsidP="0029265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F76AF">
        <w:rPr>
          <w:rFonts w:ascii="Times New Roman" w:hAnsi="Times New Roman" w:cs="Times New Roman"/>
          <w:b/>
          <w:color w:val="FF0000"/>
          <w:sz w:val="24"/>
          <w:szCs w:val="24"/>
        </w:rPr>
        <w:t>Важная информация для абитуриентов магистратуры юридического факультета Южного федерального университета 2019 г.</w:t>
      </w:r>
    </w:p>
    <w:p w:rsidR="00292659" w:rsidRPr="009978D4" w:rsidRDefault="00292659" w:rsidP="002926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D4">
        <w:rPr>
          <w:rFonts w:ascii="Times New Roman" w:hAnsi="Times New Roman" w:cs="Times New Roman"/>
          <w:b/>
          <w:sz w:val="24"/>
          <w:szCs w:val="24"/>
        </w:rPr>
        <w:t>ДОРОГИ, КОТОРЫЕ ВЕДУТ В МАГИСТРАТУРУ ЮРИДИЧЕСКОГО ФАКУЛЬТЕТА ЮФУ</w:t>
      </w:r>
    </w:p>
    <w:p w:rsidR="00292659" w:rsidRPr="009978D4" w:rsidRDefault="00292659" w:rsidP="00292659">
      <w:pPr>
        <w:rPr>
          <w:rFonts w:ascii="Times New Roman" w:hAnsi="Times New Roman" w:cs="Times New Roman"/>
          <w:sz w:val="24"/>
          <w:szCs w:val="24"/>
        </w:rPr>
      </w:pPr>
      <w:r w:rsidRPr="009978D4">
        <w:rPr>
          <w:rFonts w:ascii="Times New Roman" w:hAnsi="Times New Roman" w:cs="Times New Roman"/>
          <w:sz w:val="24"/>
          <w:szCs w:val="24"/>
        </w:rPr>
        <w:t xml:space="preserve">Уважаемые абитуриенты юридического факультета ЮФУ! В 2019 году Вы можете проявить себя в различных </w:t>
      </w:r>
      <w:proofErr w:type="spellStart"/>
      <w:r w:rsidRPr="009978D4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9978D4">
        <w:rPr>
          <w:rFonts w:ascii="Times New Roman" w:hAnsi="Times New Roman" w:cs="Times New Roman"/>
          <w:sz w:val="24"/>
          <w:szCs w:val="24"/>
        </w:rPr>
        <w:t xml:space="preserve"> мероприятиях, проводимых Южным федеральным университетом </w:t>
      </w:r>
      <w:proofErr w:type="gramStart"/>
      <w:r w:rsidRPr="009978D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78D4">
        <w:rPr>
          <w:rFonts w:ascii="Times New Roman" w:hAnsi="Times New Roman" w:cs="Times New Roman"/>
          <w:sz w:val="24"/>
          <w:szCs w:val="24"/>
        </w:rPr>
        <w:t xml:space="preserve"> поступающих</w:t>
      </w:r>
      <w:r w:rsidR="00071FDF" w:rsidRPr="009978D4">
        <w:rPr>
          <w:rFonts w:ascii="Times New Roman" w:hAnsi="Times New Roman" w:cs="Times New Roman"/>
          <w:sz w:val="24"/>
          <w:szCs w:val="24"/>
        </w:rPr>
        <w:t xml:space="preserve"> в магистратуру. Результаты участия в этих мероприятиях в соответствии с Правилами приема в магистратуру ЮФУ в 2019 году могут быть зачтены в качестве вступительного экзамена, а результаты победителей и призеров учитываются как наивысший результат этого экзамена (100 баллов). </w:t>
      </w:r>
    </w:p>
    <w:p w:rsidR="00292659" w:rsidRPr="009978D4" w:rsidRDefault="00071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8D4">
        <w:rPr>
          <w:rFonts w:ascii="Times New Roman" w:hAnsi="Times New Roman" w:cs="Times New Roman"/>
          <w:b/>
          <w:sz w:val="24"/>
          <w:szCs w:val="24"/>
        </w:rPr>
        <w:t>Список мероприятий, результаты участия в которых учитываются при поступлении в магистратуру юридического факультета ЮФУ</w:t>
      </w:r>
    </w:p>
    <w:tbl>
      <w:tblPr>
        <w:tblStyle w:val="a3"/>
        <w:tblW w:w="0" w:type="auto"/>
        <w:tblLook w:val="04A0"/>
      </w:tblPr>
      <w:tblGrid>
        <w:gridCol w:w="925"/>
        <w:gridCol w:w="2634"/>
        <w:gridCol w:w="2240"/>
        <w:gridCol w:w="3772"/>
      </w:tblGrid>
      <w:tr w:rsidR="0059256B" w:rsidRPr="009978D4" w:rsidTr="00351559">
        <w:tc>
          <w:tcPr>
            <w:tcW w:w="1343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94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59256B" w:rsidRPr="009978D4" w:rsidTr="00351559">
        <w:tc>
          <w:tcPr>
            <w:tcW w:w="1343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федеральных университетов </w:t>
            </w:r>
            <w:proofErr w:type="gramStart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поступающих в магистратуру</w:t>
            </w:r>
          </w:p>
        </w:tc>
        <w:tc>
          <w:tcPr>
            <w:tcW w:w="247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Регистрация и заочный этап до 30 января2019 г.</w:t>
            </w:r>
          </w:p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Очный этап 17 февраля 2019 г.</w:t>
            </w:r>
          </w:p>
        </w:tc>
        <w:tc>
          <w:tcPr>
            <w:tcW w:w="2194" w:type="dxa"/>
          </w:tcPr>
          <w:p w:rsidR="00351559" w:rsidRPr="009978D4" w:rsidRDefault="0052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Сайт олимпиады</w:t>
            </w:r>
          </w:p>
          <w:p w:rsidR="00E90BFA" w:rsidRPr="009978D4" w:rsidRDefault="00714D7E" w:rsidP="00E90BFA">
            <w:pPr>
              <w:rPr>
                <w:rFonts w:ascii="Times New Roman" w:eastAsia="Times New Roman" w:hAnsi="Times New Roman" w:cs="Times New Roman"/>
                <w:color w:val="660099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99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E90BFA" w:rsidRPr="0099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"https://xn--80aaaaaok2aca5aghzsjbptcv.xn--p1ai/" \t "_blank" </w:instrText>
            </w:r>
            <w:r w:rsidRPr="0099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E90BFA" w:rsidRPr="009978D4" w:rsidRDefault="00E90BFA" w:rsidP="00E9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8D4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  <w:lang w:eastAsia="ru-RU"/>
              </w:rPr>
              <w:t>https://магистратураолимпиада</w:t>
            </w:r>
            <w:proofErr w:type="gramStart"/>
            <w:r w:rsidRPr="009978D4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9978D4">
              <w:rPr>
                <w:rFonts w:ascii="Times New Roman" w:eastAsia="Times New Roman" w:hAnsi="Times New Roman" w:cs="Times New Roman"/>
                <w:color w:val="006621"/>
                <w:sz w:val="24"/>
                <w:szCs w:val="24"/>
                <w:u w:val="single"/>
                <w:lang w:eastAsia="ru-RU"/>
              </w:rPr>
              <w:t>ф/</w:t>
            </w:r>
          </w:p>
          <w:p w:rsidR="00523F4B" w:rsidRPr="009978D4" w:rsidRDefault="00714D7E" w:rsidP="00E9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E90BFA" w:rsidRPr="009978D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59256B" w:rsidRPr="009978D4" w:rsidTr="00351559">
        <w:tc>
          <w:tcPr>
            <w:tcW w:w="1343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Олимпиада «</w:t>
            </w:r>
            <w:proofErr w:type="spellStart"/>
            <w:proofErr w:type="gramStart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Я-профессионал</w:t>
            </w:r>
            <w:proofErr w:type="spellEnd"/>
            <w:proofErr w:type="gramEnd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Очный этап для тех, кто прошел отборочный тур – 9 февраля 2019 г.</w:t>
            </w:r>
          </w:p>
        </w:tc>
        <w:tc>
          <w:tcPr>
            <w:tcW w:w="2194" w:type="dxa"/>
          </w:tcPr>
          <w:p w:rsidR="00351559" w:rsidRPr="009978D4" w:rsidRDefault="0052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Сайт олимпиады</w:t>
            </w:r>
          </w:p>
          <w:p w:rsidR="00E90BFA" w:rsidRPr="009978D4" w:rsidRDefault="00E9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A" w:rsidRPr="009978D4" w:rsidRDefault="00E9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https://olymp.hse.ru/profi/</w:t>
            </w:r>
          </w:p>
        </w:tc>
      </w:tr>
      <w:tr w:rsidR="0059256B" w:rsidRPr="009978D4" w:rsidTr="00351559">
        <w:tc>
          <w:tcPr>
            <w:tcW w:w="1343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ЮФУ для </w:t>
            </w:r>
            <w:proofErr w:type="gramStart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поступающих</w:t>
            </w:r>
            <w:proofErr w:type="gramEnd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в магистратуру ЮФУ</w:t>
            </w:r>
          </w:p>
        </w:tc>
        <w:tc>
          <w:tcPr>
            <w:tcW w:w="247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1-ая волна</w:t>
            </w:r>
            <w:r w:rsidR="004C0C94"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: регистрация и заочный этап – до </w:t>
            </w:r>
            <w:r w:rsidR="009978D4">
              <w:rPr>
                <w:rFonts w:ascii="Times New Roman" w:hAnsi="Times New Roman" w:cs="Times New Roman"/>
                <w:sz w:val="24"/>
                <w:szCs w:val="24"/>
              </w:rPr>
              <w:t>15 января 2019 г. Очный этап – 2</w:t>
            </w:r>
            <w:r w:rsidR="004C0C94"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2019 г.</w:t>
            </w:r>
          </w:p>
          <w:p w:rsidR="004C0C94" w:rsidRPr="009978D4" w:rsidRDefault="004C0C94" w:rsidP="004C0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2-ая волна: регистрация и заочный этап – до 30 апреля 2019 </w:t>
            </w:r>
            <w:r w:rsidR="002658DD">
              <w:rPr>
                <w:rFonts w:ascii="Times New Roman" w:hAnsi="Times New Roman" w:cs="Times New Roman"/>
                <w:sz w:val="24"/>
                <w:szCs w:val="24"/>
              </w:rPr>
              <w:t>г. Очный этап – 11</w:t>
            </w: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мая 2019 г.</w:t>
            </w:r>
          </w:p>
        </w:tc>
        <w:tc>
          <w:tcPr>
            <w:tcW w:w="2194" w:type="dxa"/>
          </w:tcPr>
          <w:p w:rsidR="00351559" w:rsidRPr="009978D4" w:rsidRDefault="0052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Сайт олимпиады</w:t>
            </w:r>
          </w:p>
          <w:p w:rsidR="00E90BFA" w:rsidRPr="009978D4" w:rsidRDefault="00E9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FA" w:rsidRPr="009978D4" w:rsidRDefault="0071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90BFA" w:rsidRPr="009978D4">
                <w:rPr>
                  <w:rStyle w:val="a5"/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https://olimp.sfedu.ru</w:t>
              </w:r>
            </w:hyperlink>
          </w:p>
        </w:tc>
      </w:tr>
      <w:tr w:rsidR="0059256B" w:rsidRPr="009978D4" w:rsidTr="00351559">
        <w:tc>
          <w:tcPr>
            <w:tcW w:w="1343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7" w:type="dxa"/>
          </w:tcPr>
          <w:p w:rsidR="00351559" w:rsidRPr="009978D4" w:rsidRDefault="00351559" w:rsidP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59256B" w:rsidRPr="009978D4">
              <w:rPr>
                <w:rFonts w:ascii="Times New Roman" w:hAnsi="Times New Roman" w:cs="Times New Roman"/>
                <w:sz w:val="24"/>
                <w:szCs w:val="24"/>
              </w:rPr>
              <w:t>студенческой конференции в рамках Недели</w:t>
            </w: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науки</w:t>
            </w:r>
            <w:r w:rsidR="0059256B"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ЮФУ</w:t>
            </w:r>
          </w:p>
        </w:tc>
        <w:tc>
          <w:tcPr>
            <w:tcW w:w="2477" w:type="dxa"/>
          </w:tcPr>
          <w:p w:rsidR="00351559" w:rsidRPr="009978D4" w:rsidRDefault="0059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предварительный отбор – </w:t>
            </w:r>
            <w:r w:rsidR="00894568" w:rsidRPr="009978D4">
              <w:rPr>
                <w:rFonts w:ascii="Times New Roman" w:hAnsi="Times New Roman" w:cs="Times New Roman"/>
                <w:sz w:val="24"/>
                <w:szCs w:val="24"/>
              </w:rPr>
              <w:t>до 20 февраля 2019 г.</w:t>
            </w:r>
          </w:p>
          <w:p w:rsidR="0059256B" w:rsidRPr="009978D4" w:rsidRDefault="0059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конференции </w:t>
            </w:r>
            <w:r w:rsidR="00894568" w:rsidRPr="009978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4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4568"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апреля 2019 г.</w:t>
            </w:r>
          </w:p>
        </w:tc>
        <w:tc>
          <w:tcPr>
            <w:tcW w:w="2194" w:type="dxa"/>
          </w:tcPr>
          <w:p w:rsidR="00351559" w:rsidRPr="009978D4" w:rsidRDefault="0052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по адресу</w:t>
            </w:r>
          </w:p>
          <w:p w:rsidR="00FB1217" w:rsidRPr="009978D4" w:rsidRDefault="00F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17" w:rsidRPr="009978D4" w:rsidRDefault="0071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B1217" w:rsidRPr="009978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http://urfak.sfedu.ru</w:t>
              </w:r>
            </w:hyperlink>
          </w:p>
        </w:tc>
      </w:tr>
      <w:tr w:rsidR="0059256B" w:rsidRPr="009978D4" w:rsidTr="00351559">
        <w:tc>
          <w:tcPr>
            <w:tcW w:w="1343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477" w:type="dxa"/>
          </w:tcPr>
          <w:p w:rsidR="00351559" w:rsidRPr="009978D4" w:rsidRDefault="0068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Подача документов – 1 марта – 15 апреля 2019 г.;</w:t>
            </w:r>
          </w:p>
          <w:p w:rsidR="006811C6" w:rsidRPr="009978D4" w:rsidRDefault="0068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15 апреля – 15 мая – экспертиза </w:t>
            </w:r>
            <w:r w:rsidRPr="0099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документов;</w:t>
            </w:r>
          </w:p>
          <w:p w:rsidR="006811C6" w:rsidRPr="009978D4" w:rsidRDefault="0068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27 мая 2019 г. – объявление результатов</w:t>
            </w:r>
          </w:p>
        </w:tc>
        <w:tc>
          <w:tcPr>
            <w:tcW w:w="2194" w:type="dxa"/>
          </w:tcPr>
          <w:p w:rsidR="00351559" w:rsidRPr="009978D4" w:rsidRDefault="0052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Актуальная информация на сайте ЮФУ и по адресу</w:t>
            </w:r>
          </w:p>
          <w:p w:rsidR="00FB1217" w:rsidRPr="009978D4" w:rsidRDefault="00714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FB1217" w:rsidRPr="009978D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http://urfak.sfedu.ru</w:t>
              </w:r>
            </w:hyperlink>
          </w:p>
        </w:tc>
      </w:tr>
      <w:tr w:rsidR="0059256B" w:rsidRPr="009978D4" w:rsidTr="00351559">
        <w:tc>
          <w:tcPr>
            <w:tcW w:w="1343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57" w:type="dxa"/>
          </w:tcPr>
          <w:p w:rsidR="00351559" w:rsidRPr="009978D4" w:rsidRDefault="00351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интернет-экзамен для выпускников </w:t>
            </w:r>
            <w:proofErr w:type="spellStart"/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2477" w:type="dxa"/>
          </w:tcPr>
          <w:p w:rsidR="00351559" w:rsidRPr="009978D4" w:rsidRDefault="00681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E74229" w:rsidRPr="009978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229" w:rsidRPr="009978D4">
              <w:rPr>
                <w:rFonts w:ascii="Times New Roman" w:hAnsi="Times New Roman" w:cs="Times New Roman"/>
                <w:sz w:val="24"/>
                <w:szCs w:val="24"/>
              </w:rPr>
              <w:t>до 17 апреля</w:t>
            </w:r>
          </w:p>
          <w:p w:rsidR="00E74229" w:rsidRPr="009978D4" w:rsidRDefault="00E74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Проведение экзамена – 18 апреля 2019 г.</w:t>
            </w:r>
          </w:p>
        </w:tc>
        <w:tc>
          <w:tcPr>
            <w:tcW w:w="2194" w:type="dxa"/>
          </w:tcPr>
          <w:p w:rsidR="00351559" w:rsidRPr="009978D4" w:rsidRDefault="0052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Актуальная информация по адресу</w:t>
            </w:r>
          </w:p>
          <w:p w:rsidR="004B374F" w:rsidRPr="009978D4" w:rsidRDefault="004B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8D4">
              <w:rPr>
                <w:rFonts w:ascii="Times New Roman" w:hAnsi="Times New Roman" w:cs="Times New Roman"/>
                <w:sz w:val="24"/>
                <w:szCs w:val="24"/>
              </w:rPr>
              <w:t>https://bakalavr.i-exam.ru/</w:t>
            </w:r>
          </w:p>
        </w:tc>
      </w:tr>
    </w:tbl>
    <w:p w:rsidR="00071FDF" w:rsidRPr="009978D4" w:rsidRDefault="00071F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24C1" w:rsidRPr="009978D4" w:rsidRDefault="000C24C1" w:rsidP="000C24C1">
      <w:pPr>
        <w:rPr>
          <w:rFonts w:ascii="Times New Roman" w:hAnsi="Times New Roman" w:cs="Times New Roman"/>
          <w:sz w:val="24"/>
          <w:szCs w:val="24"/>
        </w:rPr>
      </w:pPr>
      <w:r w:rsidRPr="009978D4">
        <w:rPr>
          <w:rFonts w:ascii="Times New Roman" w:hAnsi="Times New Roman" w:cs="Times New Roman"/>
          <w:sz w:val="24"/>
          <w:szCs w:val="24"/>
        </w:rPr>
        <w:t xml:space="preserve">В помощь абитуриентам магистратуры юридического факультета ЮФУ реализуется компактный курс </w:t>
      </w:r>
      <w:proofErr w:type="spellStart"/>
      <w:r w:rsidRPr="009978D4">
        <w:rPr>
          <w:rFonts w:ascii="Times New Roman" w:hAnsi="Times New Roman" w:cs="Times New Roman"/>
          <w:sz w:val="24"/>
          <w:szCs w:val="24"/>
        </w:rPr>
        <w:t>предмагистерской</w:t>
      </w:r>
      <w:proofErr w:type="spellEnd"/>
      <w:r w:rsidRPr="009978D4">
        <w:rPr>
          <w:rFonts w:ascii="Times New Roman" w:hAnsi="Times New Roman" w:cs="Times New Roman"/>
          <w:sz w:val="24"/>
          <w:szCs w:val="24"/>
        </w:rPr>
        <w:t xml:space="preserve"> подготовки. Комфортное расписание. Опытные преподаватели. </w:t>
      </w:r>
      <w:proofErr w:type="spellStart"/>
      <w:r w:rsidRPr="009978D4">
        <w:rPr>
          <w:rFonts w:ascii="Times New Roman" w:hAnsi="Times New Roman" w:cs="Times New Roman"/>
          <w:sz w:val="24"/>
          <w:szCs w:val="24"/>
        </w:rPr>
        <w:t>Треннинги</w:t>
      </w:r>
      <w:proofErr w:type="spellEnd"/>
      <w:r w:rsidRPr="009978D4">
        <w:rPr>
          <w:rFonts w:ascii="Times New Roman" w:hAnsi="Times New Roman" w:cs="Times New Roman"/>
          <w:sz w:val="24"/>
          <w:szCs w:val="24"/>
        </w:rPr>
        <w:t xml:space="preserve"> по всем типам экзаменационных заданий. Занятия начинаются по мере комплектования </w:t>
      </w:r>
      <w:r w:rsidR="002658DD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9978D4">
        <w:rPr>
          <w:rFonts w:ascii="Times New Roman" w:hAnsi="Times New Roman" w:cs="Times New Roman"/>
          <w:sz w:val="24"/>
          <w:szCs w:val="24"/>
        </w:rPr>
        <w:t xml:space="preserve">группы. Запись </w:t>
      </w:r>
      <w:proofErr w:type="gramStart"/>
      <w:r w:rsidRPr="009978D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978D4">
        <w:rPr>
          <w:rFonts w:ascii="Times New Roman" w:hAnsi="Times New Roman" w:cs="Times New Roman"/>
          <w:sz w:val="24"/>
          <w:szCs w:val="24"/>
        </w:rPr>
        <w:t xml:space="preserve"> тел. +7 988 530 17 90.</w:t>
      </w:r>
    </w:p>
    <w:sectPr w:rsidR="000C24C1" w:rsidRPr="009978D4" w:rsidSect="00047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59"/>
    <w:rsid w:val="0004761E"/>
    <w:rsid w:val="00071FDF"/>
    <w:rsid w:val="000C24C1"/>
    <w:rsid w:val="000F76AF"/>
    <w:rsid w:val="002658DD"/>
    <w:rsid w:val="00292659"/>
    <w:rsid w:val="00351559"/>
    <w:rsid w:val="004B374F"/>
    <w:rsid w:val="004C0C94"/>
    <w:rsid w:val="00516130"/>
    <w:rsid w:val="00523F4B"/>
    <w:rsid w:val="0059256B"/>
    <w:rsid w:val="00615403"/>
    <w:rsid w:val="006811C6"/>
    <w:rsid w:val="00681A18"/>
    <w:rsid w:val="00714D7E"/>
    <w:rsid w:val="00803BAD"/>
    <w:rsid w:val="00894568"/>
    <w:rsid w:val="0095638E"/>
    <w:rsid w:val="00994ECC"/>
    <w:rsid w:val="009978D4"/>
    <w:rsid w:val="00E74229"/>
    <w:rsid w:val="00E90BFA"/>
    <w:rsid w:val="00FB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0BFA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90BFA"/>
    <w:rPr>
      <w:i/>
      <w:iCs/>
    </w:rPr>
  </w:style>
  <w:style w:type="character" w:styleId="a5">
    <w:name w:val="Strong"/>
    <w:basedOn w:val="a0"/>
    <w:uiPriority w:val="22"/>
    <w:qFormat/>
    <w:rsid w:val="00E90B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fak.sfedu.ru/" TargetMode="External"/><Relationship Id="rId5" Type="http://schemas.openxmlformats.org/officeDocument/2006/relationships/hyperlink" Target="http://urfak.sfedu.ru/" TargetMode="External"/><Relationship Id="rId4" Type="http://schemas.openxmlformats.org/officeDocument/2006/relationships/hyperlink" Target="https://olimp.s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15</cp:revision>
  <dcterms:created xsi:type="dcterms:W3CDTF">2019-01-08T09:03:00Z</dcterms:created>
  <dcterms:modified xsi:type="dcterms:W3CDTF">2019-01-10T20:33:00Z</dcterms:modified>
</cp:coreProperties>
</file>