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B1" w:rsidRDefault="00557FB1" w:rsidP="00557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7FB1" w:rsidRDefault="00557FB1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9F" w:rsidRDefault="006D059F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ТЕМ,</w:t>
      </w:r>
    </w:p>
    <w:p w:rsidR="006D059F" w:rsidRDefault="005A5BD6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BD6">
        <w:rPr>
          <w:rFonts w:ascii="Times New Roman" w:hAnsi="Times New Roman" w:cs="Times New Roman"/>
          <w:sz w:val="28"/>
          <w:szCs w:val="28"/>
        </w:rPr>
        <w:t>предлагаемы</w:t>
      </w:r>
      <w:r w:rsidR="006D05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A5BD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Ростовской области</w:t>
      </w:r>
      <w:r w:rsidR="006D059F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</w:t>
      </w:r>
    </w:p>
    <w:p w:rsidR="006D059F" w:rsidRDefault="006D059F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</w:t>
      </w:r>
      <w:r w:rsidR="005A5BD6" w:rsidRPr="005A5BD6">
        <w:rPr>
          <w:rFonts w:ascii="Times New Roman" w:hAnsi="Times New Roman" w:cs="Times New Roman"/>
          <w:sz w:val="28"/>
          <w:szCs w:val="28"/>
        </w:rPr>
        <w:t>для выполнения исследов</w:t>
      </w:r>
      <w:r>
        <w:rPr>
          <w:rFonts w:ascii="Times New Roman" w:hAnsi="Times New Roman" w:cs="Times New Roman"/>
          <w:sz w:val="28"/>
          <w:szCs w:val="28"/>
        </w:rPr>
        <w:t>ательских и аналитических работ</w:t>
      </w:r>
    </w:p>
    <w:p w:rsidR="005A5BD6" w:rsidRDefault="005A5BD6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B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5BD6">
        <w:rPr>
          <w:rFonts w:ascii="Times New Roman" w:hAnsi="Times New Roman" w:cs="Times New Roman"/>
          <w:sz w:val="28"/>
          <w:szCs w:val="28"/>
        </w:rPr>
        <w:t>Правительстве</w:t>
      </w:r>
      <w:proofErr w:type="gramEnd"/>
      <w:r w:rsidRPr="005A5BD6">
        <w:rPr>
          <w:rFonts w:ascii="Times New Roman" w:hAnsi="Times New Roman" w:cs="Times New Roman"/>
          <w:sz w:val="28"/>
          <w:szCs w:val="28"/>
        </w:rPr>
        <w:t xml:space="preserve"> Ростовской области в 201</w:t>
      </w:r>
      <w:r w:rsidR="006D059F">
        <w:rPr>
          <w:rFonts w:ascii="Times New Roman" w:hAnsi="Times New Roman" w:cs="Times New Roman"/>
          <w:sz w:val="28"/>
          <w:szCs w:val="28"/>
        </w:rPr>
        <w:t>9</w:t>
      </w:r>
      <w:r w:rsidRPr="005A5BD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D059F" w:rsidRPr="005A5BD6" w:rsidRDefault="006D059F" w:rsidP="006D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16"/>
        <w:gridCol w:w="7540"/>
        <w:gridCol w:w="3686"/>
      </w:tblGrid>
      <w:tr w:rsidR="00341333" w:rsidRPr="00865885" w:rsidTr="00341333">
        <w:trPr>
          <w:cantSplit/>
          <w:trHeight w:val="50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341333" w:rsidRPr="002707ED" w:rsidRDefault="00341333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2707ED" w:rsidRDefault="00341333" w:rsidP="0003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органа исполнительной власти</w:t>
            </w:r>
            <w:r w:rsidR="00035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2707ED" w:rsidRDefault="002C6AF8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="00341333"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исследовательской работы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2707ED" w:rsidRDefault="00341333" w:rsidP="0033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исполнителя</w:t>
            </w:r>
          </w:p>
        </w:tc>
      </w:tr>
      <w:tr w:rsidR="009F407F" w:rsidRPr="00C60D8E" w:rsidTr="003672C8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F407F" w:rsidRDefault="009F407F" w:rsidP="009F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инноваций в органах власти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Правительства Ростовской области</w:t>
            </w:r>
          </w:p>
        </w:tc>
      </w:tr>
      <w:tr w:rsidR="009F407F" w:rsidRPr="00C60D8E" w:rsidTr="009624EB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F407F" w:rsidRPr="00482823" w:rsidRDefault="009F407F" w:rsidP="003672C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F407F" w:rsidRPr="00C60D8E" w:rsidRDefault="009F407F" w:rsidP="003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F407F" w:rsidRDefault="009624EB" w:rsidP="003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</w:t>
            </w:r>
            <w:proofErr w:type="gramStart"/>
            <w:r w:rsidRPr="009624EB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9624E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работу сети МФЦ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407F" w:rsidRDefault="009624EB" w:rsidP="003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B">
              <w:rPr>
                <w:rFonts w:ascii="Times New Roman" w:hAnsi="Times New Roman" w:cs="Times New Roman"/>
                <w:sz w:val="24"/>
                <w:szCs w:val="24"/>
              </w:rPr>
              <w:t>экономист, юрист, социолог</w:t>
            </w:r>
          </w:p>
        </w:tc>
      </w:tr>
      <w:tr w:rsidR="009624EB" w:rsidRPr="00C60D8E" w:rsidTr="009624EB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624EB" w:rsidRPr="00482823" w:rsidRDefault="009624EB" w:rsidP="003672C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624EB" w:rsidRPr="00C60D8E" w:rsidRDefault="009624EB" w:rsidP="003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624EB" w:rsidRPr="009624EB" w:rsidRDefault="009624EB" w:rsidP="0096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B">
              <w:rPr>
                <w:rFonts w:ascii="Times New Roman" w:hAnsi="Times New Roman" w:cs="Times New Roman"/>
                <w:sz w:val="24"/>
                <w:szCs w:val="24"/>
              </w:rPr>
              <w:t>Разработка сервисов электронного взаимодействия МФЦ с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4EB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24EB" w:rsidRPr="009624EB" w:rsidRDefault="009624EB" w:rsidP="003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защиты информации</w:t>
            </w:r>
          </w:p>
        </w:tc>
      </w:tr>
      <w:tr w:rsidR="00341333" w:rsidRPr="00C60D8E" w:rsidTr="00341333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41333" w:rsidRDefault="00341333" w:rsidP="0003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по кадровой работе Правительства Ростовской области</w:t>
            </w:r>
          </w:p>
        </w:tc>
      </w:tr>
      <w:tr w:rsidR="00341333" w:rsidRPr="00C60D8E" w:rsidTr="009624EB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482823" w:rsidRDefault="00341333" w:rsidP="0003446F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C60D8E" w:rsidRDefault="00341333" w:rsidP="0003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Default="00341333" w:rsidP="0003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подход при отборе персонала на государственной гражданской службе субъекта Российской Федерации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Default="00341333" w:rsidP="0003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41333" w:rsidRPr="00C60D8E" w:rsidTr="00341333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41333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региональной и муниципальной политики Правительства Ростовской области</w:t>
            </w:r>
          </w:p>
        </w:tc>
      </w:tr>
      <w:tr w:rsidR="00341333" w:rsidRPr="00C60D8E" w:rsidTr="009624EB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482823" w:rsidRDefault="00341333" w:rsidP="0048282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424489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489">
              <w:rPr>
                <w:rFonts w:ascii="Times New Roman" w:hAnsi="Times New Roman" w:cs="Times New Roman"/>
                <w:color w:val="000000"/>
                <w:sz w:val="24"/>
              </w:rPr>
              <w:t>Отдел мониторинга эффективности деятельности органов местного самоуправления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424489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489">
              <w:rPr>
                <w:rFonts w:ascii="Times New Roman" w:hAnsi="Times New Roman" w:cs="Times New Roman"/>
                <w:color w:val="000000"/>
                <w:sz w:val="24"/>
              </w:rPr>
              <w:t>Развитие территориального общественного самоуправления в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менеджер (государственное</w:t>
            </w:r>
            <w:proofErr w:type="gramEnd"/>
          </w:p>
          <w:p w:rsidR="00341333" w:rsidRPr="00424489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 муниципальное управление)</w:t>
            </w:r>
          </w:p>
        </w:tc>
      </w:tr>
      <w:tr w:rsidR="00341333" w:rsidRPr="00C60D8E" w:rsidTr="009624EB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482823" w:rsidRDefault="00341333" w:rsidP="0048282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424489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489">
              <w:rPr>
                <w:rFonts w:ascii="Times New Roman" w:hAnsi="Times New Roman" w:cs="Times New Roman"/>
                <w:color w:val="000000"/>
                <w:sz w:val="24"/>
              </w:rPr>
              <w:t>Отдел по взаимодействию с органами местного самоуправления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424489" w:rsidRDefault="00341333" w:rsidP="0042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489">
              <w:rPr>
                <w:rFonts w:ascii="Times New Roman" w:hAnsi="Times New Roman" w:cs="Times New Roman"/>
                <w:color w:val="000000"/>
                <w:sz w:val="24"/>
              </w:rPr>
              <w:t>Взаимодействие органов исполнительной власти Ростовской области с органами местного самоуправления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Default="00341333" w:rsidP="00DF6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менеджер (государственное</w:t>
            </w:r>
            <w:proofErr w:type="gramEnd"/>
          </w:p>
          <w:p w:rsidR="00341333" w:rsidRPr="00424489" w:rsidRDefault="00341333" w:rsidP="00DF6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 муниципальное управление)</w:t>
            </w:r>
          </w:p>
        </w:tc>
      </w:tr>
      <w:tr w:rsidR="00341333" w:rsidRPr="00C60D8E" w:rsidTr="00341333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41333" w:rsidRPr="00C60D8E" w:rsidRDefault="00341333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Министерство жилищно-коммунального хозяйства Ростовской области</w:t>
            </w:r>
          </w:p>
        </w:tc>
      </w:tr>
      <w:tr w:rsidR="00341333" w:rsidRPr="00C60D8E" w:rsidTr="009624EB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482823" w:rsidRDefault="00341333" w:rsidP="0048282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C60D8E" w:rsidRDefault="00341333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Отдел развития жилищного хозяйства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C60D8E" w:rsidRDefault="00341333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управляющих организаций: правовые и экономические аспекты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C60D8E" w:rsidRDefault="00341333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юрист (предпочтительно), экономист</w:t>
            </w:r>
          </w:p>
        </w:tc>
      </w:tr>
      <w:tr w:rsidR="00341333" w:rsidRPr="00C60D8E" w:rsidTr="00341333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41333" w:rsidRDefault="00341333" w:rsidP="00D659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имущественных и земельных отно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шений, финансового оздоровления </w:t>
            </w:r>
            <w:r w:rsidRPr="00AD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предприятий, организаций Ростовской области</w:t>
            </w:r>
          </w:p>
        </w:tc>
      </w:tr>
      <w:tr w:rsidR="00341333" w:rsidRPr="00C60D8E" w:rsidTr="009624EB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482823" w:rsidRDefault="00341333" w:rsidP="0051550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AD2231" w:rsidRDefault="00341333" w:rsidP="005155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1">
              <w:rPr>
                <w:rFonts w:ascii="Times New Roman" w:hAnsi="Times New Roman" w:cs="Times New Roman"/>
                <w:sz w:val="24"/>
                <w:szCs w:val="24"/>
              </w:rPr>
              <w:t>Отдел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кадастровой оценки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AD2231" w:rsidRDefault="00341333" w:rsidP="005155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1">
              <w:rPr>
                <w:rFonts w:ascii="Times New Roman" w:hAnsi="Times New Roman" w:cs="Times New Roman"/>
                <w:sz w:val="24"/>
                <w:szCs w:val="24"/>
              </w:rPr>
              <w:t>Исследование ценовых предложений на малоразвитых рынках объектов недвижимости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AD2231" w:rsidRDefault="00341333" w:rsidP="005155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231">
              <w:rPr>
                <w:rFonts w:ascii="Times New Roman" w:hAnsi="Times New Roman" w:cs="Times New Roman"/>
                <w:sz w:val="24"/>
                <w:szCs w:val="24"/>
              </w:rPr>
              <w:t>ценщик</w:t>
            </w:r>
          </w:p>
        </w:tc>
      </w:tr>
      <w:tr w:rsidR="006A0D12" w:rsidRPr="00C60D8E" w:rsidTr="006A0D12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6A0D12" w:rsidRPr="006D059F" w:rsidRDefault="006A0D12" w:rsidP="006D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341333" w:rsidRPr="00C60D8E" w:rsidTr="009624EB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7F53CA" w:rsidRDefault="00341333" w:rsidP="007F53C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6D059F" w:rsidRDefault="00341333" w:rsidP="006D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специального образования и </w:t>
            </w:r>
            <w:proofErr w:type="spellStart"/>
            <w:r w:rsidRPr="006D0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6D0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6D059F" w:rsidRDefault="00341333" w:rsidP="006D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9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инклюзивного образования детей-инвалидов и детей с ограниченными возможностями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6D059F" w:rsidRDefault="00341333" w:rsidP="006D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9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A0D12" w:rsidRPr="00C60D8E" w:rsidTr="006A0D12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6A0D12" w:rsidRPr="003D662B" w:rsidRDefault="006A0D12" w:rsidP="003D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F2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инистерство природных ресурсов и экологии Ростовской области</w:t>
            </w:r>
          </w:p>
        </w:tc>
      </w:tr>
      <w:tr w:rsidR="00341333" w:rsidRPr="00C60D8E" w:rsidTr="006A0D12">
        <w:trPr>
          <w:cantSplit/>
          <w:trHeight w:val="70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7F53CA" w:rsidRDefault="00341333" w:rsidP="007F53C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D662B" w:rsidRDefault="00341333" w:rsidP="003D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водохозяйственных мероприятий и водного хозяйства управления недропользования и водных ресурсов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D662B" w:rsidRDefault="00341333" w:rsidP="002C1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перспектив реализации</w:t>
            </w:r>
            <w:r w:rsidRPr="003D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проекта «Сохранение уникальных водных объектов Ростовской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D662B" w:rsidRDefault="00341333" w:rsidP="0050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(мелиорация, рекультивация и охрана земель; комплексное использование и охрана водных ресурсов;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ресурсы и водопользование; природоохранное обустройство территорий)</w:t>
            </w:r>
          </w:p>
        </w:tc>
      </w:tr>
      <w:tr w:rsidR="006A0D12" w:rsidRPr="00C60D8E" w:rsidTr="006A0D12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6A0D12" w:rsidRDefault="006A0D12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</w:t>
            </w:r>
            <w:r w:rsidRPr="003C0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0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промышленности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энергетики Ростовской области</w:t>
            </w:r>
          </w:p>
        </w:tc>
      </w:tr>
      <w:tr w:rsidR="00341333" w:rsidRPr="00C60D8E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7F53CA" w:rsidRDefault="00341333" w:rsidP="007F53C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C0D34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C0D34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поддержки организаций в промышленной сфере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C0D34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</w:t>
            </w:r>
          </w:p>
        </w:tc>
      </w:tr>
      <w:tr w:rsidR="00341333" w:rsidRPr="00C60D8E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7F53CA" w:rsidRDefault="00341333" w:rsidP="007F53C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C0D34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3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6A0D12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6A0D1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6A0D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bookmarkStart w:id="0" w:name="_GoBack"/>
            <w:bookmarkEnd w:id="0"/>
            <w:r w:rsidRPr="006A0D12">
              <w:rPr>
                <w:rFonts w:ascii="Times New Roman" w:hAnsi="Times New Roman" w:cs="Times New Roman"/>
                <w:sz w:val="24"/>
                <w:szCs w:val="24"/>
              </w:rPr>
              <w:t>енной промышленной политики, направленной на ускорение экономического роста на региональном уровне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C0D34" w:rsidRDefault="00341333" w:rsidP="003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0D34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6A0D12" w:rsidRPr="00FC1616" w:rsidTr="006A0D12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6A0D12" w:rsidRDefault="006A0D12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6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сельского хозяйства и пр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одовольствия Ростовской области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развития малых форм хозяйствования 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развития крестьянских (фермерских) хозяйств в </w:t>
            </w:r>
            <w:proofErr w:type="gramStart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развития малых форм хозяйствования 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развития сельскохозяйственных потребительских кооперативов в </w:t>
            </w:r>
            <w:proofErr w:type="gramStart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применения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предоставлением </w:t>
            </w:r>
            <w:proofErr w:type="spellStart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крестьянским (фермерским) хозяйствам в Ростовской области и дальнейшей реализации их бизнес-проектов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экономист, 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эффективности государственной поддержки малых форм хозяйствования</w:t>
            </w:r>
            <w:proofErr w:type="gramEnd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преимуществ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крестьянских (фермерских) хозяйств в </w:t>
            </w:r>
            <w:proofErr w:type="gramStart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proofErr w:type="gramEnd"/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сельскохозяйственных потребительских кооперативов в части заготовки кормов, а также в продвижении произведенной ими сельскохозяйственной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агроном, 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</w:tr>
      <w:tr w:rsidR="00341333" w:rsidRPr="00FC1616" w:rsidTr="009624EB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9B7FB5" w:rsidRDefault="00341333" w:rsidP="009B7FB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пищевой и перерабатывающей промышленности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31B18" w:rsidRDefault="00341333" w:rsidP="00331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плодоовощной консервной отрасли Ростовской области с учетом особенностей сырьевой базы региона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088" w:rsidRDefault="00341333" w:rsidP="0050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ехнолог,</w:t>
            </w:r>
          </w:p>
          <w:p w:rsidR="00341333" w:rsidRPr="00331B18" w:rsidRDefault="00341333" w:rsidP="0050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налитик</w:t>
            </w:r>
          </w:p>
        </w:tc>
      </w:tr>
      <w:tr w:rsidR="00374BA6" w:rsidRPr="003D6A80" w:rsidTr="00374BA6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74BA6" w:rsidRPr="00943AF7" w:rsidRDefault="00374BA6" w:rsidP="0094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B741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741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государственной службы занятос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 населения Ростовской области</w:t>
            </w:r>
          </w:p>
        </w:tc>
      </w:tr>
      <w:tr w:rsidR="00341333" w:rsidRPr="003D6A80" w:rsidTr="00A96C7C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B14483" w:rsidRDefault="00341333" w:rsidP="00B1448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943AF7" w:rsidRDefault="00341333" w:rsidP="0094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3AF7">
              <w:rPr>
                <w:rFonts w:ascii="Times New Roman" w:hAnsi="Times New Roman" w:cs="Times New Roman"/>
                <w:color w:val="000000"/>
                <w:sz w:val="24"/>
              </w:rPr>
              <w:t xml:space="preserve">Отдел трудоустройства и специальных программ занятости 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943AF7" w:rsidRDefault="00341333" w:rsidP="0094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3AF7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опыт в </w:t>
            </w:r>
            <w:proofErr w:type="gramStart"/>
            <w:r w:rsidRPr="00943AF7">
              <w:rPr>
                <w:rFonts w:ascii="Times New Roman" w:hAnsi="Times New Roman" w:cs="Times New Roman"/>
                <w:color w:val="000000"/>
                <w:sz w:val="24"/>
              </w:rPr>
              <w:t>решении</w:t>
            </w:r>
            <w:proofErr w:type="gramEnd"/>
            <w:r w:rsidRPr="00943AF7">
              <w:rPr>
                <w:rFonts w:ascii="Times New Roman" w:hAnsi="Times New Roman" w:cs="Times New Roman"/>
                <w:color w:val="000000"/>
                <w:sz w:val="24"/>
              </w:rPr>
              <w:t xml:space="preserve"> проблем занятости инвалидов: особенности трудоустройства в зависимости от нозологии инвалидности; механизмы стимулирования работодателей и привлечения некоммерческих организаций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943AF7" w:rsidRDefault="00341333" w:rsidP="0094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3AF7">
              <w:rPr>
                <w:rFonts w:ascii="Times New Roman" w:hAnsi="Times New Roman" w:cs="Times New Roman"/>
                <w:color w:val="000000"/>
                <w:sz w:val="24"/>
              </w:rPr>
              <w:t>социолог, политолог, регионовед</w:t>
            </w:r>
          </w:p>
        </w:tc>
      </w:tr>
      <w:tr w:rsidR="00374BA6" w:rsidRPr="00C02334" w:rsidTr="00374BA6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74BA6" w:rsidRPr="00C02334" w:rsidRDefault="00374BA6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молодежной политике</w:t>
            </w:r>
            <w:r w:rsidRPr="00B94C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341333" w:rsidRPr="00C02334" w:rsidTr="00A96C7C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071FFE" w:rsidRDefault="00341333" w:rsidP="00071FF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D20036" w:rsidRDefault="00341333" w:rsidP="00D20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реализации государственной </w:t>
            </w:r>
          </w:p>
          <w:p w:rsidR="00341333" w:rsidRPr="00C02334" w:rsidRDefault="00341333" w:rsidP="00D20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 политики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C02334" w:rsidRDefault="00341333" w:rsidP="0037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органов исполнительной власти</w:t>
            </w:r>
            <w:r w:rsidR="0037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общественными объединениями военно-патриотической направленности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C02334" w:rsidRDefault="00341333" w:rsidP="00384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экономист, политолог,</w:t>
            </w:r>
            <w:r w:rsidR="0038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374BA6" w:rsidRPr="00874AC1" w:rsidTr="00374BA6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374BA6" w:rsidRPr="00874AC1" w:rsidRDefault="00374BA6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Государственная жилищная инспекция</w:t>
            </w:r>
            <w:r w:rsidRPr="00D57F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341333" w:rsidRPr="00874AC1" w:rsidTr="00E109CE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EC0F0B" w:rsidRDefault="00341333" w:rsidP="00EC0F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осуществления контроля за формированием фондов капитального ремонта на специальных счетах, целевым расходованием средств таких фондов и обеспечением их сохранности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341333" w:rsidRPr="00874AC1" w:rsidTr="00E109CE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EC0F0B" w:rsidRDefault="00341333" w:rsidP="00EC0F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специальном депозите временно свободных средств фонда капитального ремонта, формируемого на специальном счете: теория и практика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юрист, экономист</w:t>
            </w:r>
          </w:p>
        </w:tc>
      </w:tr>
      <w:tr w:rsidR="00341333" w:rsidRPr="00874AC1" w:rsidTr="00E109CE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EC0F0B" w:rsidRDefault="00341333" w:rsidP="00EC0F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874AC1" w:rsidRDefault="00341333" w:rsidP="00D65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кредитования капитального ремонта общего имущества в многоквартирных </w:t>
            </w:r>
            <w:proofErr w:type="gramStart"/>
            <w:r w:rsidRPr="003E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341333" w:rsidRPr="00874AC1" w:rsidTr="00E109CE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341333" w:rsidRPr="00EC0F0B" w:rsidRDefault="00341333" w:rsidP="00EC0F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341333" w:rsidRPr="00874AC1" w:rsidRDefault="00341333" w:rsidP="0050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отдел жилищного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адзора и лицензионного контроля</w:t>
            </w:r>
            <w:r w:rsidR="0050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Ростову-на-Дону № 2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41333" w:rsidRPr="00374BA6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4B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Особенности и проблемы осуществления собственниками жилых и нежилых помещений правомочий владения, пользования и распоряжения в отношении общего имущества многоквартирного дома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1333" w:rsidRPr="00874AC1" w:rsidRDefault="00341333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</w:tbl>
    <w:p w:rsidR="00D5681A" w:rsidRPr="001339BE" w:rsidRDefault="00F07F72" w:rsidP="00E109CE">
      <w:pPr>
        <w:spacing w:after="0"/>
        <w:rPr>
          <w:sz w:val="2"/>
          <w:szCs w:val="2"/>
        </w:rPr>
      </w:pPr>
    </w:p>
    <w:sectPr w:rsidR="00D5681A" w:rsidRPr="001339BE" w:rsidSect="008C7F26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72" w:rsidRDefault="00F07F72" w:rsidP="00341076">
      <w:pPr>
        <w:spacing w:after="0" w:line="240" w:lineRule="auto"/>
      </w:pPr>
      <w:r>
        <w:separator/>
      </w:r>
    </w:p>
  </w:endnote>
  <w:endnote w:type="continuationSeparator" w:id="0">
    <w:p w:rsidR="00F07F72" w:rsidRDefault="00F07F72" w:rsidP="003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72" w:rsidRDefault="00F07F72" w:rsidP="00341076">
      <w:pPr>
        <w:spacing w:after="0" w:line="240" w:lineRule="auto"/>
      </w:pPr>
      <w:r>
        <w:separator/>
      </w:r>
    </w:p>
  </w:footnote>
  <w:footnote w:type="continuationSeparator" w:id="0">
    <w:p w:rsidR="00F07F72" w:rsidRDefault="00F07F72" w:rsidP="003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8675"/>
      <w:docPartObj>
        <w:docPartGallery w:val="Page Numbers (Top of Page)"/>
        <w:docPartUnique/>
      </w:docPartObj>
    </w:sdtPr>
    <w:sdtEndPr/>
    <w:sdtContent>
      <w:p w:rsidR="00341076" w:rsidRDefault="003410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EB">
          <w:rPr>
            <w:noProof/>
          </w:rPr>
          <w:t>3</w:t>
        </w:r>
        <w:r>
          <w:fldChar w:fldCharType="end"/>
        </w:r>
      </w:p>
    </w:sdtContent>
  </w:sdt>
  <w:p w:rsidR="00341076" w:rsidRDefault="00341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C2"/>
    <w:multiLevelType w:val="hybridMultilevel"/>
    <w:tmpl w:val="F818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5A3"/>
    <w:multiLevelType w:val="hybridMultilevel"/>
    <w:tmpl w:val="8CD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7EC"/>
    <w:multiLevelType w:val="hybridMultilevel"/>
    <w:tmpl w:val="6E32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64A"/>
    <w:multiLevelType w:val="hybridMultilevel"/>
    <w:tmpl w:val="806A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5004"/>
    <w:multiLevelType w:val="hybridMultilevel"/>
    <w:tmpl w:val="C484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50DC"/>
    <w:multiLevelType w:val="hybridMultilevel"/>
    <w:tmpl w:val="959C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D36"/>
    <w:multiLevelType w:val="hybridMultilevel"/>
    <w:tmpl w:val="A6D4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551E"/>
    <w:multiLevelType w:val="hybridMultilevel"/>
    <w:tmpl w:val="568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3C71"/>
    <w:multiLevelType w:val="hybridMultilevel"/>
    <w:tmpl w:val="120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6315"/>
    <w:multiLevelType w:val="hybridMultilevel"/>
    <w:tmpl w:val="C02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D"/>
    <w:rsid w:val="00001F87"/>
    <w:rsid w:val="000043BF"/>
    <w:rsid w:val="00023C77"/>
    <w:rsid w:val="00035189"/>
    <w:rsid w:val="00071FFE"/>
    <w:rsid w:val="000A214F"/>
    <w:rsid w:val="000C4D79"/>
    <w:rsid w:val="001339BE"/>
    <w:rsid w:val="0014687B"/>
    <w:rsid w:val="0018750C"/>
    <w:rsid w:val="001A11D6"/>
    <w:rsid w:val="0023063E"/>
    <w:rsid w:val="002707ED"/>
    <w:rsid w:val="00277AA5"/>
    <w:rsid w:val="00280322"/>
    <w:rsid w:val="002B588B"/>
    <w:rsid w:val="002C132C"/>
    <w:rsid w:val="002C16DF"/>
    <w:rsid w:val="002C6AF8"/>
    <w:rsid w:val="002E7306"/>
    <w:rsid w:val="00303A16"/>
    <w:rsid w:val="00331B18"/>
    <w:rsid w:val="00333E12"/>
    <w:rsid w:val="00333ED4"/>
    <w:rsid w:val="00341076"/>
    <w:rsid w:val="00341333"/>
    <w:rsid w:val="00346A6B"/>
    <w:rsid w:val="00374BA6"/>
    <w:rsid w:val="00384A57"/>
    <w:rsid w:val="003B1F83"/>
    <w:rsid w:val="003B23DA"/>
    <w:rsid w:val="003B3136"/>
    <w:rsid w:val="003C0D34"/>
    <w:rsid w:val="003C176B"/>
    <w:rsid w:val="003C7619"/>
    <w:rsid w:val="003D099E"/>
    <w:rsid w:val="003D662B"/>
    <w:rsid w:val="003D6A80"/>
    <w:rsid w:val="003E01F3"/>
    <w:rsid w:val="003E2D91"/>
    <w:rsid w:val="00422AE4"/>
    <w:rsid w:val="004230B1"/>
    <w:rsid w:val="00424489"/>
    <w:rsid w:val="0043162D"/>
    <w:rsid w:val="00457571"/>
    <w:rsid w:val="00466A7C"/>
    <w:rsid w:val="00482823"/>
    <w:rsid w:val="004D7D56"/>
    <w:rsid w:val="00506088"/>
    <w:rsid w:val="00515506"/>
    <w:rsid w:val="00546988"/>
    <w:rsid w:val="00550712"/>
    <w:rsid w:val="00553449"/>
    <w:rsid w:val="00557FB1"/>
    <w:rsid w:val="00583301"/>
    <w:rsid w:val="005A5BD6"/>
    <w:rsid w:val="005C1B33"/>
    <w:rsid w:val="005F4CB2"/>
    <w:rsid w:val="00605464"/>
    <w:rsid w:val="0061082D"/>
    <w:rsid w:val="006351A0"/>
    <w:rsid w:val="006A04BA"/>
    <w:rsid w:val="006A0D12"/>
    <w:rsid w:val="006D059F"/>
    <w:rsid w:val="006F51C2"/>
    <w:rsid w:val="007160A8"/>
    <w:rsid w:val="00722D3B"/>
    <w:rsid w:val="0077617B"/>
    <w:rsid w:val="007A2B85"/>
    <w:rsid w:val="007A395E"/>
    <w:rsid w:val="007B5C30"/>
    <w:rsid w:val="007C293F"/>
    <w:rsid w:val="007F0658"/>
    <w:rsid w:val="007F53CA"/>
    <w:rsid w:val="007F62CB"/>
    <w:rsid w:val="008268DF"/>
    <w:rsid w:val="00827B89"/>
    <w:rsid w:val="0083528C"/>
    <w:rsid w:val="00836DCE"/>
    <w:rsid w:val="00865885"/>
    <w:rsid w:val="00874276"/>
    <w:rsid w:val="00874646"/>
    <w:rsid w:val="00874AC1"/>
    <w:rsid w:val="008C2EF4"/>
    <w:rsid w:val="008C7F26"/>
    <w:rsid w:val="00935565"/>
    <w:rsid w:val="00941A9C"/>
    <w:rsid w:val="00943AF7"/>
    <w:rsid w:val="009624EB"/>
    <w:rsid w:val="0097143D"/>
    <w:rsid w:val="009B6994"/>
    <w:rsid w:val="009B7FB5"/>
    <w:rsid w:val="009D437A"/>
    <w:rsid w:val="009D715A"/>
    <w:rsid w:val="009F407F"/>
    <w:rsid w:val="00A0544F"/>
    <w:rsid w:val="00A35ABE"/>
    <w:rsid w:val="00A52830"/>
    <w:rsid w:val="00A96C7C"/>
    <w:rsid w:val="00AD2231"/>
    <w:rsid w:val="00AF4D11"/>
    <w:rsid w:val="00B015DB"/>
    <w:rsid w:val="00B0394D"/>
    <w:rsid w:val="00B14483"/>
    <w:rsid w:val="00B320AB"/>
    <w:rsid w:val="00B741FF"/>
    <w:rsid w:val="00B94C7E"/>
    <w:rsid w:val="00B96486"/>
    <w:rsid w:val="00B97551"/>
    <w:rsid w:val="00BE02A8"/>
    <w:rsid w:val="00BE277E"/>
    <w:rsid w:val="00BE5C46"/>
    <w:rsid w:val="00BF4C61"/>
    <w:rsid w:val="00C02334"/>
    <w:rsid w:val="00C26CED"/>
    <w:rsid w:val="00C33442"/>
    <w:rsid w:val="00C402ED"/>
    <w:rsid w:val="00C41AD5"/>
    <w:rsid w:val="00C56710"/>
    <w:rsid w:val="00C60D8E"/>
    <w:rsid w:val="00C7158E"/>
    <w:rsid w:val="00C76B14"/>
    <w:rsid w:val="00C83296"/>
    <w:rsid w:val="00C837DA"/>
    <w:rsid w:val="00C87199"/>
    <w:rsid w:val="00CA79B0"/>
    <w:rsid w:val="00CD10D2"/>
    <w:rsid w:val="00CD2A2A"/>
    <w:rsid w:val="00D10748"/>
    <w:rsid w:val="00D20036"/>
    <w:rsid w:val="00D30BAC"/>
    <w:rsid w:val="00D47A2B"/>
    <w:rsid w:val="00D57F13"/>
    <w:rsid w:val="00D604DF"/>
    <w:rsid w:val="00D65948"/>
    <w:rsid w:val="00DB2B5C"/>
    <w:rsid w:val="00DB5A41"/>
    <w:rsid w:val="00DE0AEB"/>
    <w:rsid w:val="00DF6ED3"/>
    <w:rsid w:val="00E013BC"/>
    <w:rsid w:val="00E019E0"/>
    <w:rsid w:val="00E109CE"/>
    <w:rsid w:val="00E31271"/>
    <w:rsid w:val="00E35CBC"/>
    <w:rsid w:val="00EA0BB3"/>
    <w:rsid w:val="00EB4979"/>
    <w:rsid w:val="00EC0F0B"/>
    <w:rsid w:val="00EC2A99"/>
    <w:rsid w:val="00EC5ED2"/>
    <w:rsid w:val="00ED328E"/>
    <w:rsid w:val="00F07F72"/>
    <w:rsid w:val="00F11D13"/>
    <w:rsid w:val="00F233AC"/>
    <w:rsid w:val="00F86817"/>
    <w:rsid w:val="00FA51C2"/>
    <w:rsid w:val="00FB26A4"/>
    <w:rsid w:val="00FC1616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List Paragraph"/>
    <w:basedOn w:val="a"/>
    <w:uiPriority w:val="34"/>
    <w:qFormat/>
    <w:rsid w:val="0048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List Paragraph"/>
    <w:basedOn w:val="a"/>
    <w:uiPriority w:val="34"/>
    <w:qFormat/>
    <w:rsid w:val="004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Ложочников Евгений Игоревич</dc:creator>
  <cp:lastModifiedBy>Ложочников Евгений Игоревич</cp:lastModifiedBy>
  <cp:revision>131</cp:revision>
  <cp:lastPrinted>2019-01-14T11:08:00Z</cp:lastPrinted>
  <dcterms:created xsi:type="dcterms:W3CDTF">2016-12-29T09:52:00Z</dcterms:created>
  <dcterms:modified xsi:type="dcterms:W3CDTF">2019-01-22T06:49:00Z</dcterms:modified>
</cp:coreProperties>
</file>